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663"/>
        </w:tabs>
        <w:spacing w:after="0" w:lineRule="auto"/>
        <w:jc w:val="both"/>
        <w:rPr>
          <w:rFonts w:ascii="Ancizar Sans" w:cs="Ancizar Sans" w:eastAsia="Ancizar Sans" w:hAnsi="Ancizar Sans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Yo, (</w:t>
      </w:r>
      <w:r w:rsidDel="00000000" w:rsidR="00000000" w:rsidRPr="00000000">
        <w:rPr>
          <w:rFonts w:ascii="Ancizar Sans" w:cs="Ancizar Sans" w:eastAsia="Ancizar Sans" w:hAnsi="Ancizar Sans"/>
          <w:color w:val="ff0000"/>
          <w:sz w:val="24"/>
          <w:szCs w:val="24"/>
          <w:rtl w:val="0"/>
        </w:rPr>
        <w:t xml:space="preserve">Nombre completo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), identificado con cédula de ciudadanía No. (</w:t>
      </w:r>
      <w:r w:rsidDel="00000000" w:rsidR="00000000" w:rsidRPr="00000000">
        <w:rPr>
          <w:rFonts w:ascii="Ancizar Sans" w:cs="Ancizar Sans" w:eastAsia="Ancizar Sans" w:hAnsi="Ancizar Sans"/>
          <w:color w:val="ff0000"/>
          <w:sz w:val="24"/>
          <w:szCs w:val="24"/>
          <w:rtl w:val="0"/>
        </w:rPr>
        <w:t xml:space="preserve">Número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)  expedida en (</w:t>
      </w:r>
      <w:r w:rsidDel="00000000" w:rsidR="00000000" w:rsidRPr="00000000">
        <w:rPr>
          <w:rFonts w:ascii="Ancizar Sans" w:cs="Ancizar Sans" w:eastAsia="Ancizar Sans" w:hAnsi="Ancizar Sans"/>
          <w:color w:val="ff0000"/>
          <w:sz w:val="24"/>
          <w:szCs w:val="24"/>
          <w:rtl w:val="0"/>
        </w:rPr>
        <w:t xml:space="preserve">ciudad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) en mi condición de autor de la obra (</w:t>
      </w:r>
      <w:r w:rsidDel="00000000" w:rsidR="00000000" w:rsidRPr="00000000">
        <w:rPr>
          <w:rFonts w:ascii="Ancizar Sans" w:cs="Ancizar Sans" w:eastAsia="Ancizar Sans" w:hAnsi="Ancizar Sans"/>
          <w:color w:val="ff0000"/>
          <w:sz w:val="24"/>
          <w:szCs w:val="24"/>
          <w:rtl w:val="0"/>
        </w:rPr>
        <w:t xml:space="preserve">Nombre del trabajo presentado en las memorias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), (</w:t>
      </w:r>
      <w:r w:rsidDel="00000000" w:rsidR="00000000" w:rsidRPr="00000000">
        <w:rPr>
          <w:rFonts w:ascii="Ancizar Sans" w:cs="Ancizar Sans" w:eastAsia="Ancizar Sans" w:hAnsi="Ancizar Sans"/>
          <w:color w:val="ff0000"/>
          <w:sz w:val="24"/>
          <w:szCs w:val="24"/>
          <w:rtl w:val="0"/>
        </w:rPr>
        <w:t xml:space="preserve">filiación institucional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) (</w:t>
      </w:r>
      <w:r w:rsidDel="00000000" w:rsidR="00000000" w:rsidRPr="00000000">
        <w:rPr>
          <w:rFonts w:ascii="Ancizar Sans" w:cs="Ancizar Sans" w:eastAsia="Ancizar Sans" w:hAnsi="Ancizar Sans"/>
          <w:sz w:val="24"/>
          <w:szCs w:val="24"/>
          <w:highlight w:val="yellow"/>
          <w:rtl w:val="0"/>
        </w:rPr>
        <w:t xml:space="preserve">ESCRIBIR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highlight w:val="yellow"/>
          <w:rtl w:val="0"/>
        </w:rPr>
        <w:t xml:space="preserve"> CADA UNO DE LOS AUTORES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),  por una parte y por la otra </w:t>
      </w:r>
      <w:r w:rsidDel="00000000" w:rsidR="00000000" w:rsidRPr="00000000">
        <w:rPr>
          <w:rFonts w:ascii="Ancizar Sans" w:cs="Ancizar Sans" w:eastAsia="Ancizar Sans" w:hAnsi="Ancizar Sans"/>
          <w:sz w:val="24"/>
          <w:szCs w:val="24"/>
          <w:rtl w:val="0"/>
        </w:rPr>
        <w:t xml:space="preserve">Leonardo Alberto Amaya Calderon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, identificado con cédula de ciudadanía No</w:t>
      </w:r>
      <w:r w:rsidDel="00000000" w:rsidR="00000000" w:rsidRPr="00000000">
        <w:rPr>
          <w:rFonts w:ascii="Ancizar Sans" w:cs="Ancizar Sans" w:eastAsia="Ancizar Sans" w:hAnsi="Ancizar Sans"/>
          <w:sz w:val="24"/>
          <w:szCs w:val="24"/>
          <w:rtl w:val="0"/>
        </w:rPr>
        <w:t xml:space="preserve">. 19.059.345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 expedida en Bogotá, actuando en nombre y </w:t>
      </w:r>
      <w:r w:rsidDel="00000000" w:rsidR="00000000" w:rsidRPr="00000000">
        <w:rPr>
          <w:rFonts w:ascii="Ancizar Sans" w:cs="Ancizar Sans" w:eastAsia="Ancizar Sans" w:hAnsi="Ancizar Sans"/>
          <w:b w:val="1"/>
          <w:color w:val="000000"/>
          <w:sz w:val="24"/>
          <w:szCs w:val="24"/>
          <w:rtl w:val="0"/>
        </w:rPr>
        <w:t xml:space="preserve">representación de la Editorial UN de la UNIVERSIDAD NACIONAL DE COLOMBIA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, Institución de Educación Superior Oficial, organizada como ente universitario autónomo, con régimen especial, creada mediante la ley 66 del 20 de abril de 1867, identificada con número de NIT.899.999.063-3, y en su calidad de Director de la Editorial Universidad Nacional de Colombia, nombrado mediante</w:t>
      </w:r>
      <w:r w:rsidDel="00000000" w:rsidR="00000000" w:rsidRPr="00000000">
        <w:rPr>
          <w:rFonts w:ascii="Ancizar Sans" w:cs="Ancizar Sans" w:eastAsia="Ancizar Sans" w:hAnsi="Ancizar Sans"/>
          <w:sz w:val="24"/>
          <w:szCs w:val="24"/>
          <w:rtl w:val="0"/>
        </w:rPr>
        <w:t xml:space="preserve"> Resolución de Rectoría No. 0165 de 2020, del 25 de febrero y Acta de Posesión 0030 del 2 de marzo de 2020</w:t>
      </w: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 declaramos que la titularidad de los derechos patrimoniales sobre la obra la ostenta la UNIVERSIDAD NACIONAL DE COLOMBIA, con domicilio en la ciudad de Bogotá, D.C.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663"/>
        </w:tabs>
        <w:spacing w:after="0" w:lineRule="auto"/>
        <w:jc w:val="both"/>
        <w:rPr>
          <w:rFonts w:ascii="Ancizar Sans" w:cs="Ancizar Sans" w:eastAsia="Ancizar Sans" w:hAnsi="Ancizar Sans"/>
          <w:color w:val="000000"/>
          <w:sz w:val="24"/>
          <w:szCs w:val="24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sz w:val="24"/>
          <w:szCs w:val="24"/>
          <w:rtl w:val="0"/>
        </w:rPr>
        <w:t xml:space="preserve">De igual manera, declaro bajo juramento que soy el verdadero autor de la obra referida y, que para la creación de la misma, no he vulnerado derechos de autor o de propiedad intelectual de terceros. En todo caso, responderé por cualquier reclamo que en materia de derechos de propiedad intelectual se pueda presentar, exonerando de cualquier responsabilidad a la Universidad Nacional de Colombia</w:t>
      </w: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.</w:t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ncizar Sans" w:cs="Ancizar Sans" w:eastAsia="Ancizar Sans" w:hAnsi="Ancizar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Autor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Firma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Nombre: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C.C.: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Dirección: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Teléfono o Celular: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 w:orient="portrait"/>
          <w:pgMar w:bottom="1843" w:top="1135" w:left="2160" w:right="2211" w:header="720" w:footer="720"/>
          <w:pgNumType w:start="1"/>
          <w:titlePg w:val="1"/>
        </w:sect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Correo Electrónico: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Autor (2)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Firma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Nombre: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C.C.: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Dirección: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Teléfono o Celular: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Correo Electrónico: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Autor (3)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Firma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Nombre: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C.C.: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Dirección: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Teléfono o Celular: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Fonts w:ascii="Ancizar Sans" w:cs="Ancizar Sans" w:eastAsia="Ancizar Sans" w:hAnsi="Ancizar Sans"/>
          <w:color w:val="000000"/>
          <w:rtl w:val="0"/>
        </w:rPr>
        <w:t xml:space="preserve">Correo Electrónico: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ncizar Sans" w:cs="Ancizar Sans" w:eastAsia="Ancizar Sans" w:hAnsi="Ancizar Sans"/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843" w:top="1135" w:left="2160" w:right="2211" w:header="720" w:footer="720"/>
      <w:cols w:equalWidth="0" w:num="2">
        <w:col w:space="720" w:w="3574.5"/>
        <w:col w:space="0" w:w="3574.5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cizar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4896485</wp:posOffset>
          </wp:positionH>
          <wp:positionV relativeFrom="paragraph">
            <wp:posOffset>-403222</wp:posOffset>
          </wp:positionV>
          <wp:extent cx="979200" cy="486000"/>
          <wp:effectExtent b="0" l="0" r="0" t="0"/>
          <wp:wrapNone/>
          <wp:docPr descr="D:\Margarita\Trabajo\plantillas\patrimonio.png" id="41" name="image1.png"/>
          <a:graphic>
            <a:graphicData uri="http://schemas.openxmlformats.org/drawingml/2006/picture">
              <pic:pic>
                <pic:nvPicPr>
                  <pic:cNvPr descr="D:\Margarita\Trabajo\plantillas\patrimoni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200" cy="48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-546099</wp:posOffset>
              </wp:positionV>
              <wp:extent cx="3837375" cy="989775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3441600" y="3299400"/>
                        <a:ext cx="3808800" cy="96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Avenida El Dorado No 44 A - 40,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HEMEROTECA NACIONAL UNIVERSITARIA – CARLOS LLERAS RESTREPO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Edificio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571, Piso 4º, Oficina 405 •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Teléfono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(57-1) 316 5000 Ext. 20070 Fax: 20070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Correo electrónico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u w:val="single"/>
                              <w:vertAlign w:val="baseline"/>
                            </w:rPr>
                            <w:t xml:space="preserve">dneipi@unal.edu.co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•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Web: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http://www.investigacion.unal.edu.co/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Bogotá, Colombia, Suramérica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80000" spcFirstLastPara="1" rIns="0" wrap="square" tIns="72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-546099</wp:posOffset>
              </wp:positionV>
              <wp:extent cx="3837375" cy="989775"/>
              <wp:effectExtent b="0" l="0" r="0" t="0"/>
              <wp:wrapNone/>
              <wp:docPr id="3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7375" cy="989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-533399</wp:posOffset>
              </wp:positionV>
              <wp:extent cx="3013075" cy="845820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853750" y="3371378"/>
                        <a:ext cx="2984500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0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[Página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1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de  NUMPAGES  2 ]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80000" spcFirstLastPara="1" rIns="0" wrap="square" tIns="72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-533399</wp:posOffset>
              </wp:positionV>
              <wp:extent cx="3013075" cy="845820"/>
              <wp:effectExtent b="0" l="0" r="0" t="0"/>
              <wp:wrapNone/>
              <wp:docPr id="3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3075" cy="845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4896485</wp:posOffset>
          </wp:positionH>
          <wp:positionV relativeFrom="paragraph">
            <wp:posOffset>-403222</wp:posOffset>
          </wp:positionV>
          <wp:extent cx="979200" cy="486000"/>
          <wp:effectExtent b="0" l="0" r="0" t="0"/>
          <wp:wrapSquare wrapText="bothSides" distB="0" distT="0" distL="0" distR="0"/>
          <wp:docPr descr="D:\Margarita\Trabajo\plantillas\patrimonio.png" id="42" name="image1.png"/>
          <a:graphic>
            <a:graphicData uri="http://schemas.openxmlformats.org/drawingml/2006/picture">
              <pic:pic>
                <pic:nvPicPr>
                  <pic:cNvPr descr="D:\Margarita\Trabajo\plantillas\patrimoni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200" cy="48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-546099</wp:posOffset>
              </wp:positionV>
              <wp:extent cx="3013075" cy="84582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853750" y="3371378"/>
                        <a:ext cx="2984500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00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[Página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2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de  NUMPAGES  2 ]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80000" spcFirstLastPara="1" rIns="0" wrap="square" tIns="72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-546099</wp:posOffset>
              </wp:positionV>
              <wp:extent cx="3013075" cy="845820"/>
              <wp:effectExtent b="0" l="0" r="0" t="0"/>
              <wp:wrapNone/>
              <wp:docPr id="3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3075" cy="845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-609599</wp:posOffset>
              </wp:positionV>
              <wp:extent cx="3837375" cy="989775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441600" y="3299400"/>
                        <a:ext cx="3808800" cy="96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Avenida El Dorado No 44 A - 40,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HEMEROTECA NACIONAL UNIVERSITARIA – CARLOS LLERAS RESTREPO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Edificio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571, Piso 4º, Oficina 405 •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Teléfono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(57-1) 316 5000 Ext. 20070 Fax: 20070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Correo electrónico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u w:val="single"/>
                              <w:vertAlign w:val="baseline"/>
                            </w:rPr>
                            <w:t xml:space="preserve">dneipi@unal.edu.co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• 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Web:</w:t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http://www.investigacion.unal.edu.co/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7.000000476837158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Bogotá, Colombia, Suramérica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80000" spcFirstLastPara="1" rIns="0" wrap="square" tIns="72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-609599</wp:posOffset>
              </wp:positionV>
              <wp:extent cx="3837375" cy="989775"/>
              <wp:effectExtent b="0" l="0" r="0" t="0"/>
              <wp:wrapNone/>
              <wp:docPr id="3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7375" cy="989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510"/>
        <w:tab w:val="left" w:leader="none" w:pos="705"/>
        <w:tab w:val="left" w:leader="none" w:pos="915"/>
        <w:tab w:val="left" w:leader="none" w:pos="1565"/>
        <w:tab w:val="left" w:leader="none" w:pos="4032"/>
        <w:tab w:val="left" w:leader="none" w:pos="4755"/>
        <w:tab w:val="left" w:leader="none" w:pos="6750"/>
      </w:tabs>
      <w:spacing w:after="94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 xml:space="preserve"> </w:t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1306830</wp:posOffset>
          </wp:positionH>
          <wp:positionV relativeFrom="paragraph">
            <wp:posOffset>0</wp:posOffset>
          </wp:positionV>
          <wp:extent cx="4719600" cy="766800"/>
          <wp:effectExtent b="0" l="0" r="0" t="0"/>
          <wp:wrapSquare wrapText="bothSides" distB="0" distT="0" distL="0" distR="0"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9600" cy="766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300"/>
      <w:jc w:val="center"/>
      <w:rPr>
        <w:rFonts w:ascii="Ancizar Sans" w:cs="Ancizar Sans" w:eastAsia="Ancizar Sans" w:hAnsi="Ancizar Sans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300"/>
      <w:jc w:val="center"/>
      <w:rPr>
        <w:rFonts w:ascii="Ancizar Sans" w:cs="Ancizar Sans" w:eastAsia="Ancizar Sans" w:hAnsi="Ancizar Sans"/>
        <w:b w:val="1"/>
        <w:color w:val="000000"/>
      </w:rPr>
    </w:pPr>
    <w:r w:rsidDel="00000000" w:rsidR="00000000" w:rsidRPr="00000000">
      <w:rPr>
        <w:rFonts w:ascii="Ancizar Sans" w:cs="Ancizar Sans" w:eastAsia="Ancizar Sans" w:hAnsi="Ancizar Sans"/>
        <w:b w:val="1"/>
        <w:color w:val="000000"/>
        <w:rtl w:val="0"/>
      </w:rPr>
      <w:t xml:space="preserve">DECLARACIÓN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300"/>
      <w:jc w:val="center"/>
      <w:rPr>
        <w:rFonts w:ascii="Ancizar Sans" w:cs="Ancizar Sans" w:eastAsia="Ancizar Sans" w:hAnsi="Ancizar Sans"/>
        <w:b w:val="1"/>
        <w:color w:val="000000"/>
      </w:rPr>
    </w:pPr>
    <w:r w:rsidDel="00000000" w:rsidR="00000000" w:rsidRPr="00000000">
      <w:rPr>
        <w:rFonts w:ascii="Ancizar Sans" w:cs="Ancizar Sans" w:eastAsia="Ancizar Sans" w:hAnsi="Ancizar Sans"/>
        <w:b w:val="1"/>
        <w:color w:val="000000"/>
        <w:rtl w:val="0"/>
      </w:rPr>
      <w:t xml:space="preserve">TITULARIDAD DE DERECHOS PATRIMONIALES DE AUTOR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2235200</wp:posOffset>
              </wp:positionV>
              <wp:extent cx="502285" cy="3175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04383" y="378000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FBFB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-1358899</wp:posOffset>
              </wp:positionH>
              <wp:positionV relativeFrom="paragraph">
                <wp:posOffset>2235200</wp:posOffset>
              </wp:positionV>
              <wp:extent cx="502285" cy="31750"/>
              <wp:effectExtent b="0" l="0" r="0" t="0"/>
              <wp:wrapNone/>
              <wp:docPr id="4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28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3009900</wp:posOffset>
              </wp:positionV>
              <wp:extent cx="502285" cy="3175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04383" y="378000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-1384299</wp:posOffset>
              </wp:positionH>
              <wp:positionV relativeFrom="paragraph">
                <wp:posOffset>3009900</wp:posOffset>
              </wp:positionV>
              <wp:extent cx="502285" cy="31750"/>
              <wp:effectExtent b="0" l="0" r="0" t="0"/>
              <wp:wrapNone/>
              <wp:docPr id="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28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-1231899</wp:posOffset>
              </wp:positionH>
              <wp:positionV relativeFrom="paragraph">
                <wp:posOffset>-25399</wp:posOffset>
              </wp:positionV>
              <wp:extent cx="6238307" cy="378433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41134" y="3605071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Vicerrectoría de Investigación | Dirección Nacional de Extensión, Innovación y Propiedad | Comité Nacional de Propiedad Intelectual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ncizar Sans" w:cs="Ancizar Sans" w:eastAsia="Ancizar Sans" w:hAnsi="Ancizar San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-1231899</wp:posOffset>
              </wp:positionH>
              <wp:positionV relativeFrom="paragraph">
                <wp:posOffset>-25399</wp:posOffset>
              </wp:positionV>
              <wp:extent cx="6238307" cy="378433"/>
              <wp:effectExtent b="0" l="0" r="0" t="0"/>
              <wp:wrapNone/>
              <wp:docPr id="3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38307" cy="3784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300"/>
      <w:jc w:val="center"/>
      <w:rPr>
        <w:rFonts w:ascii="Ancizar Sans" w:cs="Ancizar Sans" w:eastAsia="Ancizar Sans" w:hAnsi="Ancizar Sans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300"/>
      <w:jc w:val="center"/>
      <w:rPr>
        <w:rFonts w:ascii="Ancizar Sans" w:cs="Ancizar Sans" w:eastAsia="Ancizar Sans" w:hAnsi="Ancizar Sans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300"/>
      <w:jc w:val="center"/>
      <w:rPr>
        <w:rFonts w:ascii="Ancizar Sans" w:cs="Ancizar Sans" w:eastAsia="Ancizar Sans" w:hAnsi="Ancizar Sans"/>
        <w:b w:val="1"/>
        <w:color w:val="000000"/>
      </w:rPr>
    </w:pPr>
    <w:r w:rsidDel="00000000" w:rsidR="00000000" w:rsidRPr="00000000">
      <w:rPr>
        <w:rFonts w:ascii="Ancizar Sans" w:cs="Ancizar Sans" w:eastAsia="Ancizar Sans" w:hAnsi="Ancizar Sans"/>
        <w:b w:val="1"/>
        <w:color w:val="000000"/>
        <w:rtl w:val="0"/>
      </w:rPr>
      <w:t xml:space="preserve">DECLARACIÓN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firstLine="300"/>
      <w:jc w:val="center"/>
      <w:rPr>
        <w:rFonts w:ascii="Ancizar Sans" w:cs="Ancizar Sans" w:eastAsia="Ancizar Sans" w:hAnsi="Ancizar Sans"/>
        <w:b w:val="1"/>
        <w:color w:val="000000"/>
      </w:rPr>
    </w:pPr>
    <w:r w:rsidDel="00000000" w:rsidR="00000000" w:rsidRPr="00000000">
      <w:rPr>
        <w:rFonts w:ascii="Ancizar Sans" w:cs="Ancizar Sans" w:eastAsia="Ancizar Sans" w:hAnsi="Ancizar Sans"/>
        <w:b w:val="1"/>
        <w:color w:val="000000"/>
        <w:rtl w:val="0"/>
      </w:rPr>
      <w:t xml:space="preserve">TITULARIDAD DE DERECHOS PATRIMONIALES DE AUTOR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carta" w:customStyle="1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cs="Ancizar Sans Regular" w:hAnsi="Ancizar Sans Regular"/>
      <w:color w:val="000000"/>
    </w:rPr>
  </w:style>
  <w:style w:type="paragraph" w:styleId="nombrefirmante" w:customStyle="1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cs="Ancizar Sans Bold" w:hAnsi="Ancizar Sans Bold"/>
      <w:b w:val="1"/>
      <w:bCs w:val="1"/>
      <w:smallCaps w:val="1"/>
      <w:color w:val="000000"/>
      <w:spacing w:val="22"/>
    </w:rPr>
  </w:style>
  <w:style w:type="paragraph" w:styleId="cargofirmante" w:customStyle="1">
    <w:name w:val="cargo firmante"/>
    <w:basedOn w:val="textocarta"/>
    <w:uiPriority w:val="99"/>
    <w:rsid w:val="001715AE"/>
    <w:rPr>
      <w:rFonts w:ascii="Ancizar Sans Regular Italic" w:cs="Ancizar Sans Regular Italic" w:hAnsi="Ancizar Sans Regular Italic"/>
      <w:i w:val="1"/>
      <w:iCs w:val="1"/>
    </w:rPr>
  </w:style>
  <w:style w:type="paragraph" w:styleId="Encabezado">
    <w:name w:val="header"/>
    <w:basedOn w:val="Normal"/>
    <w:link w:val="EncabezadoCar"/>
    <w:uiPriority w:val="99"/>
    <w:unhideWhenUsed w:val="1"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 w:val="1"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E16C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E16CB"/>
    <w:rPr>
      <w:rFonts w:ascii="Tahoma" w:cs="Tahoma" w:hAnsi="Tahoma"/>
      <w:sz w:val="16"/>
      <w:szCs w:val="16"/>
    </w:rPr>
  </w:style>
  <w:style w:type="paragraph" w:styleId="Prrafobsico" w:customStyle="1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cs="Times Regular" w:hAnsi="Times Regular"/>
      <w:color w:val="000000"/>
      <w:sz w:val="24"/>
      <w:szCs w:val="24"/>
    </w:rPr>
  </w:style>
  <w:style w:type="character" w:styleId="apple-converted-space" w:customStyle="1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 w:val="1"/>
    <w:rsid w:val="00D6619C"/>
    <w:rPr>
      <w:color w:val="808080"/>
    </w:rPr>
  </w:style>
  <w:style w:type="paragraph" w:styleId="NormalWeb">
    <w:name w:val="Normal (Web)"/>
    <w:basedOn w:val="Normal"/>
    <w:uiPriority w:val="99"/>
    <w:semiHidden w:val="1"/>
    <w:unhideWhenUsed w:val="1"/>
    <w:rsid w:val="00A81D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115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1157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115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1157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1157B"/>
    <w:rPr>
      <w:b w:val="1"/>
      <w:bCs w:val="1"/>
      <w:sz w:val="20"/>
      <w:szCs w:val="20"/>
    </w:rPr>
  </w:style>
  <w:style w:type="table" w:styleId="Tablaconcuadrcula">
    <w:name w:val="Table Grid"/>
    <w:basedOn w:val="Tablanormal"/>
    <w:uiPriority w:val="59"/>
    <w:rsid w:val="00AD6E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27mI7xWbCov1aSJMgq6HeNe39g==">CgMxLjAyCWguMzBqMHpsbDIIaC5namRneHM4AHIhMVRRbmNTajBHMVFVR09GMGxiaGp0cTNaand4WTlhWVNH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2020-08-24T19:20:00Z</dcterms:created>
  <dc:creator>JOHANNA</dc:creator>
</cp:coreProperties>
</file>